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EE205">
      <w:pPr>
        <w:pStyle w:val="2"/>
        <w:spacing w:before="0" w:after="0"/>
        <w:jc w:val="center"/>
        <w:rPr>
          <w:rFonts w:ascii="仿宋" w:hAnsi="仿宋" w:eastAsia="仿宋"/>
          <w:sz w:val="32"/>
          <w:szCs w:val="32"/>
        </w:rPr>
      </w:pPr>
      <w:bookmarkStart w:id="0" w:name="_Toc117873319"/>
      <w:r>
        <w:rPr>
          <w:rFonts w:hint="eastAsia" w:ascii="仿宋" w:hAnsi="仿宋" w:eastAsia="仿宋"/>
          <w:sz w:val="32"/>
          <w:szCs w:val="32"/>
        </w:rPr>
        <w:t>资格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证明</w:t>
      </w:r>
      <w:r>
        <w:rPr>
          <w:rFonts w:hint="eastAsia" w:ascii="仿宋" w:hAnsi="仿宋" w:eastAsia="仿宋"/>
          <w:sz w:val="32"/>
          <w:szCs w:val="32"/>
        </w:rPr>
        <w:t>文件</w:t>
      </w:r>
      <w:bookmarkEnd w:id="0"/>
    </w:p>
    <w:p w14:paraId="4BB5E14E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1" w:name="_Toc117873320"/>
      <w:r>
        <w:rPr>
          <w:rFonts w:hint="eastAsia" w:ascii="仿宋" w:hAnsi="仿宋" w:eastAsia="仿宋"/>
          <w:sz w:val="28"/>
          <w:szCs w:val="28"/>
          <w:lang w:val="en-US" w:eastAsia="zh-CN"/>
        </w:rPr>
        <w:t>一、</w:t>
      </w:r>
      <w:bookmarkEnd w:id="1"/>
      <w:bookmarkStart w:id="2" w:name="_Toc117873324"/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生产厂家营业执照副本（与原件一致）</w:t>
      </w:r>
    </w:p>
    <w:p w14:paraId="681D77E5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（复印件）</w:t>
      </w:r>
    </w:p>
    <w:p w14:paraId="7C46FBA9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二、销售厂商营业执照副本（与原件一致）</w:t>
      </w:r>
    </w:p>
    <w:p w14:paraId="60B4E535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（复印件）</w:t>
      </w:r>
    </w:p>
    <w:p w14:paraId="31EF0D3C">
      <w:pPr>
        <w:numPr>
          <w:ilvl w:val="0"/>
          <w:numId w:val="1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CPA计量器具型式批准证书（与原件一致）</w:t>
      </w:r>
    </w:p>
    <w:p w14:paraId="06D6662A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（复印件）</w:t>
      </w:r>
    </w:p>
    <w:p w14:paraId="427719B3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四、</w:t>
      </w:r>
      <w:bookmarkEnd w:id="2"/>
      <w:r>
        <w:rPr>
          <w:rFonts w:hint="eastAsia" w:ascii="仿宋" w:hAnsi="仿宋" w:eastAsia="仿宋"/>
          <w:sz w:val="28"/>
          <w:szCs w:val="28"/>
          <w:lang w:val="en-US" w:eastAsia="zh-CN"/>
        </w:rPr>
        <w:t>法人代表授权书</w:t>
      </w:r>
    </w:p>
    <w:p w14:paraId="1B029BEB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潍坊市寒亭区人民医院：</w:t>
      </w:r>
    </w:p>
    <w:p w14:paraId="553D562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4429E9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______________________ (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报价</w:t>
      </w:r>
      <w:r>
        <w:rPr>
          <w:rFonts w:hint="eastAsia" w:ascii="仿宋" w:hAnsi="仿宋" w:eastAsia="仿宋"/>
          <w:sz w:val="24"/>
          <w:szCs w:val="24"/>
          <w:lang w:eastAsia="zh-CN"/>
        </w:rPr>
        <w:t>单位全称)法人代表_______________授权______(全权代表姓名)为全权代表，参加贵院</w:t>
      </w:r>
      <w:bookmarkStart w:id="4" w:name="_GoBack"/>
      <w:bookmarkEnd w:id="4"/>
      <w:r>
        <w:rPr>
          <w:rFonts w:hint="eastAsia" w:ascii="仿宋" w:hAnsi="仿宋" w:eastAsia="仿宋"/>
          <w:sz w:val="24"/>
          <w:szCs w:val="24"/>
          <w:lang w:eastAsia="zh-CN"/>
        </w:rPr>
        <w:t>组织的____________项目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活动，全权处理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活动中的一切事宜。</w:t>
      </w:r>
    </w:p>
    <w:p w14:paraId="109613A2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31421836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</w:p>
    <w:p w14:paraId="512874F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法人代表签字：</w:t>
      </w:r>
    </w:p>
    <w:p w14:paraId="2594496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472FC2BD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    投标单位全称(公章)：</w:t>
      </w:r>
    </w:p>
    <w:p w14:paraId="392018B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27BA188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日　期：</w:t>
      </w:r>
    </w:p>
    <w:p w14:paraId="0E8F3334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F8A6670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附：</w:t>
      </w:r>
    </w:p>
    <w:p w14:paraId="61273937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全权代表姓名：</w:t>
      </w:r>
    </w:p>
    <w:p w14:paraId="2DE63B3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职　　　　务：</w:t>
      </w:r>
    </w:p>
    <w:p w14:paraId="2D3D322C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详细通讯地址：</w:t>
      </w:r>
    </w:p>
    <w:p w14:paraId="6B81DC1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邮 政 编 码 ：</w:t>
      </w:r>
    </w:p>
    <w:p w14:paraId="069D391F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　   电　　　　话：</w:t>
      </w:r>
    </w:p>
    <w:p w14:paraId="3D7A52ED">
      <w:pPr>
        <w:pStyle w:val="3"/>
        <w:numPr>
          <w:ilvl w:val="0"/>
          <w:numId w:val="0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五、投标单位情况概述</w:t>
      </w:r>
      <w:bookmarkStart w:id="3" w:name="_Toc117873325"/>
    </w:p>
    <w:p w14:paraId="522BA657">
      <w:pPr>
        <w:numPr>
          <w:ilvl w:val="0"/>
          <w:numId w:val="0"/>
        </w:numPr>
        <w:rPr>
          <w:rFonts w:hint="eastAsia"/>
        </w:rPr>
      </w:pPr>
    </w:p>
    <w:bookmarkEnd w:id="3"/>
    <w:p w14:paraId="31F2B3B6">
      <w:pPr>
        <w:pStyle w:val="3"/>
        <w:numPr>
          <w:ilvl w:val="0"/>
          <w:numId w:val="0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六、信用中国和中国政府采购网查询记录</w:t>
      </w:r>
    </w:p>
    <w:p w14:paraId="3871F03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099552B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七、诚信承诺书</w:t>
      </w:r>
    </w:p>
    <w:p w14:paraId="44505E2D">
      <w:pPr>
        <w:autoSpaceDE w:val="0"/>
        <w:autoSpaceDN w:val="0"/>
        <w:ind w:firstLine="482"/>
        <w:jc w:val="center"/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</w:pPr>
      <w:r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  <w:t>诚信承诺书</w:t>
      </w:r>
    </w:p>
    <w:p w14:paraId="454949E6">
      <w:pPr>
        <w:autoSpaceDE w:val="0"/>
        <w:autoSpaceDN w:val="0"/>
        <w:ind w:left="0" w:leftChars="0" w:firstLine="0" w:firstLineChars="0"/>
        <w:rPr>
          <w:rFonts w:ascii="仿宋_GB2312" w:hAnsi="仿宋" w:eastAsia="仿宋_GB2312"/>
          <w:color w:val="FF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auto"/>
          <w:sz w:val="28"/>
          <w:szCs w:val="28"/>
          <w:highlight w:val="none"/>
          <w:u w:val="none"/>
          <w:lang w:val="en-US" w:eastAsia="zh-CN"/>
        </w:rPr>
        <w:t>潍坊市寒亭区人民医院</w:t>
      </w:r>
      <w:r>
        <w:rPr>
          <w:rFonts w:ascii="仿宋_GB2312" w:hAnsi="仿宋" w:eastAsia="仿宋_GB2312"/>
          <w:color w:val="auto"/>
          <w:sz w:val="28"/>
          <w:szCs w:val="28"/>
          <w:highlight w:val="none"/>
          <w:lang w:val="zh-CN"/>
        </w:rPr>
        <w:t>：</w:t>
      </w:r>
    </w:p>
    <w:p w14:paraId="098634E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我公司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（供应商名称）已详细阅读了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项目的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文件，自愿本着“依法依规、诚实信用”的原则参加本次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询价活动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，现就有关事项郑重承诺如下：</w:t>
      </w:r>
    </w:p>
    <w:p w14:paraId="445383E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一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、诚信报价，材料真实。我公司保证所提供的全部材料、报价内容均真实、合法、有效，保证不出借或者借用其他企业资质，不以他人名义报价，不弄虚作假；</w:t>
      </w:r>
    </w:p>
    <w:p w14:paraId="36BC778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二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、遵纪守法，公平竞争。不与其他供应商相互串通、哄抬价格，不排挤其他供应商，不损害国家利益、社会利益和采购人合法权益；不向采购人、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评审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小组成员等及其他参与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活动的人员行贿或采用其他不正当手段谋取成交；</w:t>
      </w:r>
    </w:p>
    <w:p w14:paraId="030A4D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三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、不捏造事实或借用他人名义进行虚假、恶意质疑和投诉，不以质疑或投诉为名排挤竞争对手，干扰采购秩序；</w:t>
      </w:r>
    </w:p>
    <w:p w14:paraId="494E12D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四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我单位负责人与其他参与本项目的单位负责人不为同一人、不存在直接控股、管理关系；</w:t>
      </w:r>
    </w:p>
    <w:p w14:paraId="5C62E0F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 w:eastAsia="zh-CN"/>
        </w:rPr>
        <w:t>五、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中标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后，将严格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按照医院要求供货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，不降低产品质量及相关服务，或者拒绝履行义务。</w:t>
      </w:r>
    </w:p>
    <w:p w14:paraId="657CDE8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若有违反以上承诺内容的行为，我公司自愿承担全部法律责任；给采购人造成损失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>的，依法承担赔偿责任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。</w:t>
      </w:r>
    </w:p>
    <w:p w14:paraId="006D590C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</w:p>
    <w:p w14:paraId="1E6CFCE9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名称(公章)：</w:t>
      </w:r>
    </w:p>
    <w:p w14:paraId="067C348A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法定代表人（签字）：</w:t>
      </w:r>
    </w:p>
    <w:p w14:paraId="024D935C">
      <w:pPr>
        <w:autoSpaceDE w:val="0"/>
        <w:autoSpaceDN w:val="0"/>
        <w:ind w:firstLine="480"/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日期：     年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月   日</w:t>
      </w:r>
    </w:p>
    <w:p w14:paraId="23A83E79">
      <w:pPr>
        <w:spacing w:after="0" w:line="360" w:lineRule="auto"/>
        <w:rPr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说明：报价公司资格证明文件纸质版一份须单独装订。</w:t>
      </w:r>
    </w:p>
    <w:sectPr>
      <w:footerReference r:id="rId4" w:type="default"/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697322"/>
      <w:docPartObj>
        <w:docPartGallery w:val="autotext"/>
      </w:docPartObj>
    </w:sdtPr>
    <w:sdtContent>
      <w:p w14:paraId="74107244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66CA8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90542"/>
    <w:multiLevelType w:val="singleLevel"/>
    <w:tmpl w:val="F3D9054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0ZmYwNzk3MTY1NTg2MTdkYzAzNzQ5NWU0ZWJmMTMifQ=="/>
  </w:docVars>
  <w:rsids>
    <w:rsidRoot w:val="00E00120"/>
    <w:rsid w:val="000116F5"/>
    <w:rsid w:val="000E078D"/>
    <w:rsid w:val="001A0A77"/>
    <w:rsid w:val="003860E9"/>
    <w:rsid w:val="00431ADC"/>
    <w:rsid w:val="00596658"/>
    <w:rsid w:val="005B0F11"/>
    <w:rsid w:val="00820122"/>
    <w:rsid w:val="00931067"/>
    <w:rsid w:val="00980E1E"/>
    <w:rsid w:val="009A17E4"/>
    <w:rsid w:val="00AD57E8"/>
    <w:rsid w:val="00BB2A63"/>
    <w:rsid w:val="00C40DE6"/>
    <w:rsid w:val="00C46D64"/>
    <w:rsid w:val="00CA49DE"/>
    <w:rsid w:val="00D1316A"/>
    <w:rsid w:val="00DC6461"/>
    <w:rsid w:val="00E00120"/>
    <w:rsid w:val="00E50841"/>
    <w:rsid w:val="00EE6648"/>
    <w:rsid w:val="00F91E67"/>
    <w:rsid w:val="024E4001"/>
    <w:rsid w:val="036A05D8"/>
    <w:rsid w:val="05AD2EA6"/>
    <w:rsid w:val="06985A71"/>
    <w:rsid w:val="08C1642F"/>
    <w:rsid w:val="0D38360B"/>
    <w:rsid w:val="0F825F2A"/>
    <w:rsid w:val="11163858"/>
    <w:rsid w:val="15DB629E"/>
    <w:rsid w:val="1DCD0BC2"/>
    <w:rsid w:val="2B243D25"/>
    <w:rsid w:val="2CF46A82"/>
    <w:rsid w:val="2F783FFA"/>
    <w:rsid w:val="323B015D"/>
    <w:rsid w:val="33A260A5"/>
    <w:rsid w:val="35B16342"/>
    <w:rsid w:val="3B4A33FA"/>
    <w:rsid w:val="3B5A57AE"/>
    <w:rsid w:val="3C4147FD"/>
    <w:rsid w:val="3CB50271"/>
    <w:rsid w:val="40DC0EA0"/>
    <w:rsid w:val="41852396"/>
    <w:rsid w:val="47654FDC"/>
    <w:rsid w:val="4AE0041E"/>
    <w:rsid w:val="4B655EDE"/>
    <w:rsid w:val="4BC36559"/>
    <w:rsid w:val="4DF07AEA"/>
    <w:rsid w:val="515D57DD"/>
    <w:rsid w:val="51AC096F"/>
    <w:rsid w:val="5359168B"/>
    <w:rsid w:val="537806A6"/>
    <w:rsid w:val="58D354A2"/>
    <w:rsid w:val="5A5E0F5C"/>
    <w:rsid w:val="5DF94AE0"/>
    <w:rsid w:val="60461DCF"/>
    <w:rsid w:val="61BC4533"/>
    <w:rsid w:val="64E30285"/>
    <w:rsid w:val="6D3671B7"/>
    <w:rsid w:val="6D8E6C32"/>
    <w:rsid w:val="74C037D9"/>
    <w:rsid w:val="772C5874"/>
    <w:rsid w:val="78542A5D"/>
    <w:rsid w:val="79935991"/>
    <w:rsid w:val="7AE735C4"/>
    <w:rsid w:val="7E394D59"/>
    <w:rsid w:val="7E495886"/>
    <w:rsid w:val="7F370315"/>
    <w:rsid w:val="7F45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customStyle="1" w:styleId="6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styleId="7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1"/>
    <w:next w:val="1"/>
    <w:unhideWhenUsed/>
    <w:qFormat/>
    <w:uiPriority w:val="39"/>
  </w:style>
  <w:style w:type="paragraph" w:styleId="11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5"/>
    <w:qFormat/>
    <w:uiPriority w:val="99"/>
    <w:pPr>
      <w:ind w:firstLine="420" w:firstLineChars="200"/>
    </w:p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9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8"/>
    <w:qFormat/>
    <w:uiPriority w:val="99"/>
    <w:rPr>
      <w:sz w:val="18"/>
      <w:szCs w:val="18"/>
    </w:rPr>
  </w:style>
  <w:style w:type="character" w:customStyle="1" w:styleId="21">
    <w:name w:val="标题 1 字符"/>
    <w:basedOn w:val="16"/>
    <w:link w:val="2"/>
    <w:qFormat/>
    <w:uiPriority w:val="9"/>
    <w:rPr>
      <w:rFonts w:ascii="Tahoma" w:hAnsi="Tahoma" w:eastAsia="微软雅黑"/>
      <w:b/>
      <w:bCs/>
      <w:kern w:val="44"/>
      <w:sz w:val="44"/>
      <w:szCs w:val="44"/>
    </w:rPr>
  </w:style>
  <w:style w:type="character" w:customStyle="1" w:styleId="22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paragraph" w:customStyle="1" w:styleId="23">
    <w:name w:val="TOC Heading"/>
    <w:basedOn w:val="2"/>
    <w:next w:val="1"/>
    <w:unhideWhenUsed/>
    <w:qFormat/>
    <w:uiPriority w:val="39"/>
    <w:pPr>
      <w:adjustRightInd/>
      <w:snapToGrid/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BC51C-3D4B-4C3A-94F9-1BD4D8012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720</Words>
  <Characters>774</Characters>
  <Lines>72</Lines>
  <Paragraphs>20</Paragraphs>
  <TotalTime>0</TotalTime>
  <ScaleCrop>false</ScaleCrop>
  <LinksUpToDate>false</LinksUpToDate>
  <CharactersWithSpaces>1051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2022-10-28T02:22:00Z</dcterms:created>
  <dc:creator>xianzhi chang</dc:creator>
  <cp:lastModifiedBy>会游泳的牛（潘跟利）</cp:lastModifiedBy>
  <cp:lastPrinted>2024-03-21T06:35:00Z</cp:lastPrinted>
  <dcterms:modified xsi:type="dcterms:W3CDTF">2026-10-08T00:14:03Z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531DE452C0CA47A59ECDAA527BA05B7F_12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