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EF039">
      <w:pPr>
        <w:jc w:val="center"/>
        <w:outlineLvl w:val="0"/>
        <w:rPr>
          <w:rFonts w:hint="default" w:ascii="仿宋" w:hAnsi="仿宋" w:eastAsia="仿宋" w:cs="仿宋"/>
          <w:b/>
          <w:bCs/>
          <w:sz w:val="36"/>
          <w:szCs w:val="28"/>
          <w:lang w:val="en-US" w:eastAsia="zh-CN"/>
        </w:rPr>
      </w:pPr>
      <w:bookmarkStart w:id="0" w:name="_Toc117873329"/>
      <w:r>
        <w:rPr>
          <w:rFonts w:hint="eastAsia" w:ascii="仿宋" w:hAnsi="仿宋" w:eastAsia="仿宋" w:cs="仿宋"/>
          <w:b/>
          <w:bCs/>
          <w:sz w:val="36"/>
          <w:szCs w:val="28"/>
          <w:lang w:val="en-US" w:eastAsia="zh-CN"/>
        </w:rPr>
        <w:t>报价文件</w:t>
      </w:r>
    </w:p>
    <w:p w14:paraId="096FE823">
      <w:pPr>
        <w:jc w:val="both"/>
        <w:outlineLvl w:val="0"/>
        <w:rPr>
          <w:rFonts w:hint="eastAsia" w:hAnsi="宋体"/>
          <w:b/>
          <w:bCs/>
          <w:sz w:val="32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  <w:t>一、产品分项</w:t>
      </w:r>
      <w:r>
        <w:rPr>
          <w:rFonts w:hint="eastAsia" w:ascii="仿宋" w:hAnsi="仿宋" w:eastAsia="仿宋" w:cs="仿宋"/>
          <w:b/>
          <w:bCs/>
          <w:sz w:val="28"/>
          <w:szCs w:val="22"/>
        </w:rPr>
        <w:t>报价表</w:t>
      </w:r>
    </w:p>
    <w:p w14:paraId="66CAB2C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单位名称（盖章）：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4"/>
          <w:szCs w:val="24"/>
        </w:rPr>
        <w:t xml:space="preserve">         签字：___________</w:t>
      </w:r>
    </w:p>
    <w:p w14:paraId="04E9E8E8">
      <w:pPr>
        <w:pStyle w:val="3"/>
        <w:rPr>
          <w:rFonts w:hint="default" w:ascii="宋体" w:hAnsi="宋体" w:eastAsia="宋体" w:cs="宋体"/>
          <w:kern w:val="0"/>
          <w:sz w:val="24"/>
          <w:szCs w:val="24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报价代表联系方式（手机号）：___________         日期：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 w:bidi="ar-SA"/>
        </w:rPr>
        <w:t xml:space="preserve">           </w:t>
      </w:r>
    </w:p>
    <w:p w14:paraId="0752764A">
      <w:pPr>
        <w:outlineLvl w:val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                                          单位： 元（RMB）</w:t>
      </w:r>
    </w:p>
    <w:tbl>
      <w:tblPr>
        <w:tblStyle w:val="8"/>
        <w:tblW w:w="83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25"/>
        <w:gridCol w:w="850"/>
        <w:gridCol w:w="2112"/>
        <w:gridCol w:w="1113"/>
        <w:gridCol w:w="1350"/>
        <w:gridCol w:w="937"/>
      </w:tblGrid>
      <w:tr w14:paraId="6DAB8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11" w:type="dxa"/>
            <w:shd w:val="clear" w:color="auto" w:fill="auto"/>
            <w:noWrap w:val="0"/>
            <w:vAlign w:val="center"/>
          </w:tcPr>
          <w:p w14:paraId="68727EE4">
            <w:pPr>
              <w:jc w:val="center"/>
              <w:rPr>
                <w:rFonts w:hint="eastAsia" w:ascii="宋体" w:hAnsi="宋体" w:eastAsia="宋体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 w14:paraId="429E48B8">
            <w:pPr>
              <w:jc w:val="center"/>
              <w:rPr>
                <w:rFonts w:hint="eastAsia" w:ascii="宋体" w:hAnsi="宋体" w:eastAsia="宋体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器械名称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6ED1742D">
            <w:pPr>
              <w:jc w:val="center"/>
              <w:rPr>
                <w:rFonts w:hint="eastAsia" w:ascii="宋体" w:hAnsi="宋体" w:eastAsia="宋体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数量</w:t>
            </w:r>
          </w:p>
        </w:tc>
        <w:tc>
          <w:tcPr>
            <w:tcW w:w="2112" w:type="dxa"/>
            <w:shd w:val="clear" w:color="auto" w:fill="auto"/>
            <w:noWrap w:val="0"/>
            <w:vAlign w:val="center"/>
          </w:tcPr>
          <w:p w14:paraId="69515300">
            <w:pPr>
              <w:jc w:val="center"/>
              <w:rPr>
                <w:rFonts w:hint="eastAsia" w:ascii="宋体" w:hAnsi="宋体" w:eastAsia="宋体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规格</w:t>
            </w:r>
          </w:p>
        </w:tc>
        <w:tc>
          <w:tcPr>
            <w:tcW w:w="1113" w:type="dxa"/>
            <w:noWrap w:val="0"/>
            <w:vAlign w:val="center"/>
          </w:tcPr>
          <w:p w14:paraId="32E3466A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</w:rPr>
              <w:t>单价</w:t>
            </w:r>
          </w:p>
        </w:tc>
        <w:tc>
          <w:tcPr>
            <w:tcW w:w="1350" w:type="dxa"/>
            <w:noWrap w:val="0"/>
            <w:vAlign w:val="center"/>
          </w:tcPr>
          <w:p w14:paraId="1B0BA62F">
            <w:pPr>
              <w:jc w:val="center"/>
              <w:rPr>
                <w:rFonts w:hint="default" w:ascii="宋体" w:hAnsi="宋体" w:eastAsia="宋体" w:cs="宋体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  <w:lang w:val="en-US" w:eastAsia="zh-CN"/>
              </w:rPr>
              <w:t>金额</w:t>
            </w:r>
            <w:bookmarkStart w:id="6" w:name="_GoBack"/>
            <w:bookmarkEnd w:id="6"/>
          </w:p>
        </w:tc>
        <w:tc>
          <w:tcPr>
            <w:tcW w:w="937" w:type="dxa"/>
            <w:noWrap w:val="0"/>
            <w:vAlign w:val="center"/>
          </w:tcPr>
          <w:p w14:paraId="5A47CA70">
            <w:pPr>
              <w:jc w:val="center"/>
              <w:rPr>
                <w:rFonts w:hint="default" w:ascii="宋体" w:hAnsi="宋体" w:eastAsia="宋体" w:cs="宋体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  <w:lang w:val="en-US" w:eastAsia="zh-CN"/>
              </w:rPr>
              <w:t>备注</w:t>
            </w:r>
          </w:p>
        </w:tc>
      </w:tr>
      <w:tr w14:paraId="5FE89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11" w:type="dxa"/>
            <w:shd w:val="clear" w:color="auto" w:fill="auto"/>
            <w:noWrap w:val="0"/>
            <w:vAlign w:val="center"/>
          </w:tcPr>
          <w:p w14:paraId="5DF5B49C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 w14:paraId="7EDE5C86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系</w:t>
            </w:r>
            <w:r>
              <w:rPr>
                <w:rFonts w:ascii="宋体" w:hAnsi="宋体" w:eastAsia="宋体"/>
                <w:sz w:val="21"/>
                <w:szCs w:val="21"/>
              </w:rPr>
              <w:t>线镊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7A6D02E3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4</w:t>
            </w:r>
          </w:p>
        </w:tc>
        <w:tc>
          <w:tcPr>
            <w:tcW w:w="2112" w:type="dxa"/>
            <w:shd w:val="clear" w:color="auto" w:fill="auto"/>
            <w:noWrap w:val="0"/>
            <w:vAlign w:val="center"/>
          </w:tcPr>
          <w:p w14:paraId="2A0AED2B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ZO11011T</w:t>
            </w:r>
            <w:r>
              <w:rPr>
                <w:rFonts w:ascii="宋体" w:hAnsi="宋体" w:eastAsia="宋体"/>
                <w:sz w:val="21"/>
                <w:szCs w:val="21"/>
              </w:rPr>
              <w:t>×1</w:t>
            </w:r>
          </w:p>
          <w:p w14:paraId="3AEAB4B5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ZO11012T×1</w:t>
            </w:r>
          </w:p>
          <w:p w14:paraId="10D73FD4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ZO11030T×2</w:t>
            </w:r>
          </w:p>
        </w:tc>
        <w:tc>
          <w:tcPr>
            <w:tcW w:w="1113" w:type="dxa"/>
            <w:noWrap w:val="0"/>
            <w:vAlign w:val="center"/>
          </w:tcPr>
          <w:p w14:paraId="77E82295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7F6F6989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  <w:tc>
          <w:tcPr>
            <w:tcW w:w="937" w:type="dxa"/>
            <w:noWrap w:val="0"/>
            <w:vAlign w:val="center"/>
          </w:tcPr>
          <w:p w14:paraId="7CCDD6BD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</w:tr>
      <w:tr w14:paraId="1B620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11" w:type="dxa"/>
            <w:shd w:val="clear" w:color="auto" w:fill="auto"/>
            <w:vAlign w:val="center"/>
          </w:tcPr>
          <w:p w14:paraId="5F52422E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2FC809E9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眼用</w:t>
            </w:r>
            <w:r>
              <w:rPr>
                <w:rFonts w:ascii="宋体" w:hAnsi="宋体" w:eastAsia="宋体"/>
                <w:sz w:val="21"/>
                <w:szCs w:val="21"/>
              </w:rPr>
              <w:t>结扎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镊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28E6B0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14DA8E0E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ZO11</w:t>
            </w:r>
            <w:r>
              <w:rPr>
                <w:rFonts w:ascii="宋体" w:hAnsi="宋体" w:eastAsia="宋体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  <w:r>
              <w:rPr>
                <w:rFonts w:ascii="宋体" w:hAnsi="宋体" w:eastAsia="宋体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T×1</w:t>
            </w:r>
          </w:p>
          <w:p w14:paraId="6BF3DA88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ZO11</w:t>
            </w:r>
            <w:r>
              <w:rPr>
                <w:rFonts w:ascii="宋体" w:hAnsi="宋体" w:eastAsia="宋体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12T×1</w:t>
            </w:r>
          </w:p>
        </w:tc>
        <w:tc>
          <w:tcPr>
            <w:tcW w:w="1113" w:type="dxa"/>
            <w:vAlign w:val="center"/>
          </w:tcPr>
          <w:p w14:paraId="46401468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34E862BC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752CC451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</w:tr>
      <w:tr w14:paraId="0D2FD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11" w:type="dxa"/>
            <w:shd w:val="clear" w:color="auto" w:fill="auto"/>
            <w:vAlign w:val="center"/>
          </w:tcPr>
          <w:p w14:paraId="01655AD1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7CDCEA4D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撕囊镊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CDE520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4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53FB9E2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ZO11222T</w:t>
            </w:r>
            <w:r>
              <w:rPr>
                <w:rFonts w:ascii="宋体" w:hAnsi="宋体" w:eastAsia="宋体"/>
                <w:sz w:val="21"/>
                <w:szCs w:val="21"/>
              </w:rPr>
              <w:t>×3</w:t>
            </w:r>
          </w:p>
          <w:p w14:paraId="1A77C5C8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ZO11201T×1</w:t>
            </w:r>
          </w:p>
        </w:tc>
        <w:tc>
          <w:tcPr>
            <w:tcW w:w="1113" w:type="dxa"/>
            <w:vAlign w:val="center"/>
          </w:tcPr>
          <w:p w14:paraId="2674AD57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09FCB5C3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7CFACA84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</w:tr>
      <w:tr w14:paraId="60D53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11" w:type="dxa"/>
            <w:shd w:val="clear" w:color="auto" w:fill="auto"/>
            <w:vAlign w:val="center"/>
          </w:tcPr>
          <w:p w14:paraId="40A26F88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5656011B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眼用纤维</w:t>
            </w:r>
            <w:r>
              <w:rPr>
                <w:rFonts w:ascii="宋体" w:hAnsi="宋体" w:eastAsia="宋体"/>
                <w:sz w:val="21"/>
                <w:szCs w:val="21"/>
              </w:rPr>
              <w:t>持针钳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09662B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4B4C9257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ZO12</w:t>
            </w:r>
            <w:r>
              <w:rPr>
                <w:rFonts w:ascii="宋体" w:hAnsi="宋体" w:eastAsia="宋体"/>
                <w:sz w:val="21"/>
                <w:szCs w:val="21"/>
              </w:rPr>
              <w:t>101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T</w:t>
            </w:r>
            <w:r>
              <w:rPr>
                <w:rFonts w:ascii="宋体" w:hAnsi="宋体" w:eastAsia="宋体"/>
                <w:sz w:val="21"/>
                <w:szCs w:val="21"/>
              </w:rPr>
              <w:t>×2</w:t>
            </w:r>
          </w:p>
        </w:tc>
        <w:tc>
          <w:tcPr>
            <w:tcW w:w="1113" w:type="dxa"/>
            <w:vAlign w:val="center"/>
          </w:tcPr>
          <w:p w14:paraId="109CED7E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15E51E46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359848E5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</w:tr>
      <w:tr w14:paraId="70004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11" w:type="dxa"/>
            <w:shd w:val="clear" w:color="auto" w:fill="auto"/>
            <w:vAlign w:val="center"/>
          </w:tcPr>
          <w:p w14:paraId="460B2F75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5ACE37E5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角膜</w:t>
            </w:r>
            <w:r>
              <w:rPr>
                <w:rFonts w:ascii="宋体" w:hAnsi="宋体" w:eastAsia="宋体"/>
                <w:sz w:val="21"/>
                <w:szCs w:val="21"/>
              </w:rPr>
              <w:t>剪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03A083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77E0D45F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ZO</w:t>
            </w:r>
            <w:r>
              <w:rPr>
                <w:rFonts w:ascii="宋体" w:hAnsi="宋体" w:eastAsia="宋体"/>
                <w:sz w:val="21"/>
                <w:szCs w:val="21"/>
              </w:rPr>
              <w:t>13031T×1</w:t>
            </w:r>
          </w:p>
          <w:p w14:paraId="61776308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ZO13070T×1</w:t>
            </w:r>
          </w:p>
        </w:tc>
        <w:tc>
          <w:tcPr>
            <w:tcW w:w="1113" w:type="dxa"/>
            <w:vAlign w:val="center"/>
          </w:tcPr>
          <w:p w14:paraId="21D7B1AC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072B391C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07E4FC6C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</w:tr>
      <w:tr w14:paraId="48A0E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11" w:type="dxa"/>
            <w:shd w:val="clear" w:color="auto" w:fill="auto"/>
            <w:vAlign w:val="center"/>
          </w:tcPr>
          <w:p w14:paraId="42A291E8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3989D433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开睑</w:t>
            </w:r>
            <w:r>
              <w:rPr>
                <w:rFonts w:ascii="宋体" w:hAnsi="宋体" w:eastAsia="宋体"/>
                <w:sz w:val="21"/>
                <w:szCs w:val="21"/>
              </w:rPr>
              <w:t>器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BD0577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78BAD5D9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Z</w:t>
            </w:r>
            <w:r>
              <w:rPr>
                <w:rFonts w:ascii="宋体" w:hAnsi="宋体" w:eastAsia="宋体"/>
                <w:sz w:val="21"/>
                <w:szCs w:val="21"/>
              </w:rPr>
              <w:t>O15018R×1</w:t>
            </w:r>
          </w:p>
          <w:p w14:paraId="3685161B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ZO15209</w:t>
            </w:r>
            <w:r>
              <w:rPr>
                <w:rFonts w:ascii="宋体" w:hAnsi="宋体" w:eastAsia="宋体"/>
                <w:sz w:val="21"/>
                <w:szCs w:val="21"/>
              </w:rPr>
              <w:t>R×1</w:t>
            </w:r>
          </w:p>
        </w:tc>
        <w:tc>
          <w:tcPr>
            <w:tcW w:w="1113" w:type="dxa"/>
            <w:vAlign w:val="center"/>
          </w:tcPr>
          <w:p w14:paraId="55F4C4CD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21FC7F8C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671DE4D2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</w:tr>
      <w:tr w14:paraId="7F5C2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11" w:type="dxa"/>
            <w:shd w:val="clear" w:color="auto" w:fill="auto"/>
            <w:vAlign w:val="center"/>
          </w:tcPr>
          <w:p w14:paraId="191DD56A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7ABDB0E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眼用测量规</w:t>
            </w:r>
          </w:p>
          <w:p w14:paraId="2C13FF60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27A0266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14DA3F4B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Z</w:t>
            </w:r>
            <w:r>
              <w:rPr>
                <w:rFonts w:ascii="宋体" w:hAnsi="宋体" w:eastAsia="宋体"/>
                <w:sz w:val="21"/>
                <w:szCs w:val="21"/>
              </w:rPr>
              <w:t>O20025R×1</w:t>
            </w:r>
          </w:p>
          <w:p w14:paraId="1C67CF75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ZO20005R×1</w:t>
            </w:r>
          </w:p>
        </w:tc>
        <w:tc>
          <w:tcPr>
            <w:tcW w:w="1113" w:type="dxa"/>
            <w:vAlign w:val="center"/>
          </w:tcPr>
          <w:p w14:paraId="5AF0250C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1B059904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41C5A9EC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</w:tr>
      <w:tr w14:paraId="0ADB5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11" w:type="dxa"/>
            <w:shd w:val="clear" w:color="auto" w:fill="auto"/>
            <w:vAlign w:val="center"/>
          </w:tcPr>
          <w:p w14:paraId="03EB3571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912D729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泪点</w:t>
            </w:r>
            <w:r>
              <w:rPr>
                <w:rFonts w:ascii="宋体" w:hAnsi="宋体" w:eastAsia="宋体"/>
                <w:sz w:val="21"/>
                <w:szCs w:val="21"/>
              </w:rPr>
              <w:t>扩张器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000725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3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3D1CBDFE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ZO14210R×1</w:t>
            </w:r>
          </w:p>
          <w:p w14:paraId="597A56F8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ZO14211R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×1</w:t>
            </w:r>
          </w:p>
          <w:p w14:paraId="49ABB71C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ZO14212R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×1</w:t>
            </w:r>
          </w:p>
        </w:tc>
        <w:tc>
          <w:tcPr>
            <w:tcW w:w="1113" w:type="dxa"/>
            <w:vAlign w:val="center"/>
          </w:tcPr>
          <w:p w14:paraId="0BE7A96B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08959724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760D2FB8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</w:tr>
      <w:tr w14:paraId="47C7F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11" w:type="dxa"/>
            <w:shd w:val="clear" w:color="auto" w:fill="auto"/>
            <w:vAlign w:val="center"/>
          </w:tcPr>
          <w:p w14:paraId="20DD9A3C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7A64FB19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受水器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F23244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641ED89F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ZO973P×2</w:t>
            </w:r>
          </w:p>
        </w:tc>
        <w:tc>
          <w:tcPr>
            <w:tcW w:w="1113" w:type="dxa"/>
            <w:vAlign w:val="center"/>
          </w:tcPr>
          <w:p w14:paraId="03DDB1CD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1D73C8D8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5EC924C0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</w:tr>
      <w:tr w14:paraId="54B34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11" w:type="dxa"/>
            <w:shd w:val="clear" w:color="auto" w:fill="auto"/>
            <w:vAlign w:val="center"/>
          </w:tcPr>
          <w:p w14:paraId="377615CE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8ACD743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碎核勾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8DB943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02A05361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ZO14125</w:t>
            </w:r>
            <w:r>
              <w:rPr>
                <w:rFonts w:ascii="宋体" w:hAnsi="宋体" w:eastAsia="宋体"/>
                <w:sz w:val="21"/>
                <w:szCs w:val="21"/>
              </w:rPr>
              <w:t>T×2</w:t>
            </w:r>
          </w:p>
          <w:p w14:paraId="19D801DD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ZO14126TL×2</w:t>
            </w:r>
          </w:p>
        </w:tc>
        <w:tc>
          <w:tcPr>
            <w:tcW w:w="1113" w:type="dxa"/>
            <w:vAlign w:val="center"/>
          </w:tcPr>
          <w:p w14:paraId="343FD78F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6E6AEECB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5B849C28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</w:tr>
      <w:tr w14:paraId="789B3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11" w:type="dxa"/>
            <w:shd w:val="clear" w:color="auto" w:fill="auto"/>
            <w:vAlign w:val="center"/>
          </w:tcPr>
          <w:p w14:paraId="0C9DE37D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271462C3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膜状</w:t>
            </w:r>
            <w:r>
              <w:rPr>
                <w:rFonts w:ascii="宋体" w:hAnsi="宋体" w:eastAsia="宋体"/>
                <w:sz w:val="21"/>
                <w:szCs w:val="21"/>
              </w:rPr>
              <w:t>内膜剪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3AB602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05A5B4E7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ZO13038</w:t>
            </w:r>
            <w:r>
              <w:rPr>
                <w:rFonts w:ascii="宋体" w:hAnsi="宋体" w:eastAsia="宋体"/>
                <w:sz w:val="21"/>
                <w:szCs w:val="21"/>
              </w:rPr>
              <w:t>R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×2</w:t>
            </w:r>
          </w:p>
        </w:tc>
        <w:tc>
          <w:tcPr>
            <w:tcW w:w="1113" w:type="dxa"/>
            <w:vAlign w:val="center"/>
          </w:tcPr>
          <w:p w14:paraId="6D5976BE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73EC941C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4F7039C4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</w:tr>
      <w:tr w14:paraId="2DF68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11" w:type="dxa"/>
            <w:shd w:val="clear" w:color="auto" w:fill="auto"/>
            <w:vAlign w:val="center"/>
          </w:tcPr>
          <w:p w14:paraId="27E1D5D4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4595FBFD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巩膜</w:t>
            </w:r>
            <w:r>
              <w:rPr>
                <w:rFonts w:ascii="宋体" w:hAnsi="宋体" w:eastAsia="宋体"/>
                <w:sz w:val="21"/>
                <w:szCs w:val="21"/>
              </w:rPr>
              <w:t>咬切器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FE57A7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50C23B04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ZO20010</w:t>
            </w:r>
            <w:r>
              <w:rPr>
                <w:rFonts w:ascii="宋体" w:hAnsi="宋体" w:eastAsia="宋体"/>
                <w:sz w:val="21"/>
                <w:szCs w:val="21"/>
              </w:rPr>
              <w:t>R×1</w:t>
            </w:r>
          </w:p>
        </w:tc>
        <w:tc>
          <w:tcPr>
            <w:tcW w:w="1113" w:type="dxa"/>
            <w:vAlign w:val="center"/>
          </w:tcPr>
          <w:p w14:paraId="166E81A2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57A673C6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50F26329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</w:tr>
      <w:tr w14:paraId="2F952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11" w:type="dxa"/>
            <w:shd w:val="clear" w:color="auto" w:fill="auto"/>
            <w:vAlign w:val="center"/>
          </w:tcPr>
          <w:p w14:paraId="0DF1541C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C8946F5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泪道探针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6161CA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1套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210759FC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ZO1852</w:t>
            </w:r>
            <w:r>
              <w:rPr>
                <w:rFonts w:ascii="宋体" w:hAnsi="宋体" w:eastAsia="宋体"/>
                <w:sz w:val="21"/>
                <w:szCs w:val="21"/>
              </w:rPr>
              <w:t>R×1</w:t>
            </w:r>
          </w:p>
        </w:tc>
        <w:tc>
          <w:tcPr>
            <w:tcW w:w="1113" w:type="dxa"/>
            <w:vAlign w:val="center"/>
          </w:tcPr>
          <w:p w14:paraId="703CE1BF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4B2F41DF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3ECF80CB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</w:tr>
      <w:tr w14:paraId="76435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11" w:type="dxa"/>
            <w:shd w:val="clear" w:color="auto" w:fill="auto"/>
            <w:vAlign w:val="center"/>
          </w:tcPr>
          <w:p w14:paraId="3B8313B6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计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7E27088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42E8621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14:paraId="17B4B4F7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113" w:type="dxa"/>
            <w:vAlign w:val="center"/>
          </w:tcPr>
          <w:p w14:paraId="611C7932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57A62578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26BB0047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</w:tr>
    </w:tbl>
    <w:p w14:paraId="246A5A0B">
      <w:pPr>
        <w:pStyle w:val="3"/>
        <w:rPr>
          <w:rFonts w:hint="eastAsia" w:ascii="宋体" w:hAnsi="宋体" w:eastAsia="宋体" w:cs="宋体"/>
          <w:sz w:val="24"/>
          <w:szCs w:val="24"/>
        </w:rPr>
      </w:pPr>
    </w:p>
    <w:p w14:paraId="1E3C2D07">
      <w:pPr>
        <w:jc w:val="both"/>
        <w:outlineLvl w:val="0"/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  <w:t>二、所报产品技术参数（可含图片）及配置清单（如有）</w:t>
      </w:r>
    </w:p>
    <w:bookmarkEnd w:id="0"/>
    <w:p w14:paraId="43CC5153"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/>
          <w:sz w:val="28"/>
          <w:szCs w:val="28"/>
        </w:rPr>
      </w:pPr>
      <w:bookmarkStart w:id="1" w:name="_Toc117873330"/>
    </w:p>
    <w:p w14:paraId="6A272743">
      <w:pPr>
        <w:jc w:val="both"/>
        <w:outlineLvl w:val="0"/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</w:pPr>
      <w:bookmarkStart w:id="2" w:name="_Toc96438726"/>
      <w:bookmarkStart w:id="3" w:name="_Toc97537282"/>
      <w:r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  <w:t>三、生产厂家营业执照副本</w:t>
      </w:r>
    </w:p>
    <w:p w14:paraId="47D1D808">
      <w:pPr>
        <w:pStyle w:val="6"/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  <w:t>（复印件）</w:t>
      </w:r>
    </w:p>
    <w:p w14:paraId="4BB5E14E">
      <w:pPr>
        <w:rPr>
          <w:rFonts w:hint="eastAsia"/>
        </w:rPr>
      </w:pPr>
    </w:p>
    <w:p w14:paraId="3449A2AD">
      <w:pPr>
        <w:jc w:val="both"/>
        <w:outlineLvl w:val="0"/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  <w:t>四、生产厂家医疗器械经营许可证</w:t>
      </w:r>
    </w:p>
    <w:p w14:paraId="06D6662A">
      <w:pPr>
        <w:jc w:val="both"/>
        <w:outlineLvl w:val="0"/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  <w:t>（复印件）</w:t>
      </w:r>
    </w:p>
    <w:p w14:paraId="3AFF2C96">
      <w:pPr>
        <w:pStyle w:val="3"/>
        <w:rPr>
          <w:rFonts w:hint="eastAsia"/>
          <w:lang w:val="en-US" w:eastAsia="zh-CN"/>
        </w:rPr>
      </w:pPr>
    </w:p>
    <w:p w14:paraId="599FBD99">
      <w:pPr>
        <w:jc w:val="both"/>
        <w:outlineLvl w:val="0"/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  <w:t>五、生产厂家医疗器械生产许可证</w:t>
      </w:r>
      <w:bookmarkEnd w:id="2"/>
      <w:bookmarkEnd w:id="3"/>
      <w:bookmarkStart w:id="4" w:name="_Toc96438728"/>
      <w:bookmarkStart w:id="5" w:name="_Toc97537284"/>
    </w:p>
    <w:p w14:paraId="13842F21">
      <w:pPr>
        <w:bidi w:val="0"/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  <w:t>（复印件）</w:t>
      </w:r>
    </w:p>
    <w:p w14:paraId="03816BCD">
      <w:pPr>
        <w:pStyle w:val="3"/>
        <w:rPr>
          <w:rFonts w:hint="eastAsia"/>
        </w:rPr>
      </w:pPr>
    </w:p>
    <w:p w14:paraId="6224C4FF">
      <w:pPr>
        <w:jc w:val="both"/>
        <w:outlineLvl w:val="0"/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  <w:t>六、产品注册证书</w:t>
      </w:r>
      <w:bookmarkEnd w:id="4"/>
      <w:bookmarkEnd w:id="5"/>
    </w:p>
    <w:p w14:paraId="64842952">
      <w:pPr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  <w:t>（复印件）</w:t>
      </w:r>
    </w:p>
    <w:p w14:paraId="3CB1AE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0" w:lineRule="exact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</w:pPr>
    </w:p>
    <w:p w14:paraId="7832AD4E">
      <w:pPr>
        <w:spacing w:line="400" w:lineRule="exact"/>
        <w:jc w:val="left"/>
        <w:rPr>
          <w:rFonts w:hint="eastAsia" w:hAnsi="宋体"/>
          <w:sz w:val="30"/>
          <w:szCs w:val="24"/>
        </w:rPr>
      </w:pPr>
      <w:r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  <w:t>七、进口产品代理授权书</w:t>
      </w:r>
    </w:p>
    <w:p w14:paraId="7ADE67FC">
      <w:pPr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  <w:t>（复印件）</w:t>
      </w:r>
      <w:bookmarkEnd w:id="1"/>
    </w:p>
    <w:p w14:paraId="359D879B">
      <w:pPr>
        <w:pStyle w:val="3"/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</w:pPr>
    </w:p>
    <w:p w14:paraId="71D9FD13">
      <w:pPr>
        <w:rPr>
          <w:rFonts w:hint="eastAsia" w:ascii="仿宋" w:hAnsi="仿宋" w:eastAsia="仿宋" w:cs="仿宋"/>
          <w:b/>
          <w:bCs/>
          <w:color w:val="FF0000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2"/>
          <w:lang w:val="en-US" w:eastAsia="zh-CN"/>
        </w:rPr>
        <w:t>说明：1.报价表的序号与附件1的项目序号一致。</w:t>
      </w:r>
    </w:p>
    <w:p w14:paraId="4454C74B">
      <w:pPr>
        <w:pStyle w:val="3"/>
        <w:numPr>
          <w:ilvl w:val="0"/>
          <w:numId w:val="0"/>
        </w:numPr>
        <w:ind w:firstLine="843" w:firstLineChars="3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2"/>
          <w:lang w:val="en-US" w:eastAsia="zh-CN"/>
        </w:rPr>
        <w:t>2.所有报价文件与资格证明文件分别密封包装。</w:t>
      </w:r>
    </w:p>
    <w:p w14:paraId="4126B571">
      <w:pPr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2"/>
          <w:lang w:val="en-US" w:eastAsia="zh-CN"/>
        </w:rPr>
        <w:t xml:space="preserve">      3.非进口产品第七项无须提供。</w:t>
      </w:r>
    </w:p>
    <w:sectPr>
      <w:pgSz w:w="11906" w:h="16838"/>
      <w:pgMar w:top="1440" w:right="1800" w:bottom="1440" w:left="1800" w:header="708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0ZmYwNzk3MTY1NTg2MTdkYzAzNzQ5NWU0ZWJmMTMifQ=="/>
  </w:docVars>
  <w:rsids>
    <w:rsidRoot w:val="16976302"/>
    <w:rsid w:val="049E4493"/>
    <w:rsid w:val="07B373DC"/>
    <w:rsid w:val="13C775FF"/>
    <w:rsid w:val="16976302"/>
    <w:rsid w:val="1BD03FEB"/>
    <w:rsid w:val="232F6C2F"/>
    <w:rsid w:val="298011DE"/>
    <w:rsid w:val="35AF42B7"/>
    <w:rsid w:val="38CA4910"/>
    <w:rsid w:val="4E896727"/>
    <w:rsid w:val="57C03D60"/>
    <w:rsid w:val="67917E85"/>
    <w:rsid w:val="72642CE9"/>
    <w:rsid w:val="7641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kern w:val="0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autoSpaceDE/>
      <w:autoSpaceDN/>
      <w:adjustRightInd/>
      <w:spacing w:after="120"/>
      <w:jc w:val="both"/>
      <w:textAlignment w:val="auto"/>
    </w:pPr>
    <w:rPr>
      <w:rFonts w:ascii="Times New Roman"/>
      <w:kern w:val="2"/>
      <w:sz w:val="21"/>
      <w:szCs w:val="24"/>
    </w:rPr>
  </w:style>
  <w:style w:type="paragraph" w:styleId="4">
    <w:name w:val="List 2"/>
    <w:basedOn w:val="1"/>
    <w:qFormat/>
    <w:uiPriority w:val="0"/>
    <w:pPr>
      <w:widowControl w:val="0"/>
      <w:adjustRightInd/>
      <w:snapToGrid/>
      <w:spacing w:after="0"/>
      <w:ind w:left="100" w:leftChars="200" w:hanging="200" w:hangingChars="200"/>
      <w:jc w:val="both"/>
    </w:pPr>
    <w:rPr>
      <w:rFonts w:hint="eastAsia" w:ascii="Calibri" w:hAnsi="Calibri" w:eastAsia="宋体" w:cs="宋体"/>
      <w:kern w:val="2"/>
      <w:sz w:val="21"/>
      <w:szCs w:val="20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toc 1"/>
    <w:basedOn w:val="7"/>
    <w:next w:val="1"/>
    <w:unhideWhenUsed/>
    <w:qFormat/>
    <w:uiPriority w:val="39"/>
  </w:style>
  <w:style w:type="paragraph" w:styleId="7">
    <w:name w:val="index 1"/>
    <w:basedOn w:val="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385</Words>
  <Characters>573</Characters>
  <Lines>0</Lines>
  <Paragraphs>0</Paragraphs>
  <TotalTime>4</TotalTime>
  <ScaleCrop>false</ScaleCrop>
  <LinksUpToDate>false</LinksUpToDate>
  <CharactersWithSpaces>682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2024-04-02T08:41:00Z</dcterms:created>
  <dc:creator>加加</dc:creator>
  <cp:lastModifiedBy>会游泳的牛（潘跟利）</cp:lastModifiedBy>
  <dcterms:modified xsi:type="dcterms:W3CDTF">2026-09-14T08:16:14Z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3D8638346AA841E8BFEF3DEB418033E5_13</vt:lpwstr>
  </property>
  <property fmtid="{D5CDD505-2E9C-101B-9397-08002B2CF9AE}" pid="4" name="KSOTemplateDocerSaveRecord">
    <vt:lpwstr>eyJoZGlkIjoiOWIzMGViOTE4OGE1YzhkMjNkMTBiY2QwN2Y3NWU4NTMiLCJ1c2VySWQiOiIzMjU0OTMzMTEifQ==</vt:lpwstr>
  </property>
</Properties>
</file>